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center" w:tblpY="-248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672"/>
        <w:gridCol w:w="704"/>
        <w:gridCol w:w="554"/>
        <w:gridCol w:w="554"/>
        <w:gridCol w:w="516"/>
        <w:gridCol w:w="516"/>
        <w:gridCol w:w="489"/>
        <w:gridCol w:w="489"/>
        <w:gridCol w:w="516"/>
        <w:gridCol w:w="566"/>
        <w:gridCol w:w="489"/>
        <w:gridCol w:w="627"/>
      </w:tblGrid>
      <w:tr w:rsidR="00903DAB" w:rsidRPr="00903DAB" w:rsidTr="007A3C82">
        <w:trPr>
          <w:trHeight w:val="470"/>
          <w:jc w:val="center"/>
        </w:trPr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Маркировка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Кол-во выходов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G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G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2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G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L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1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L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2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L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3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L</w:t>
            </w: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4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Н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D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  <w:lang w:val="en-US"/>
              </w:rPr>
              <w:t>S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мм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Вес*</w:t>
            </w:r>
          </w:p>
          <w:p w:rsidR="00903DAB" w:rsidRPr="007A3C82" w:rsidRDefault="00903DAB" w:rsidP="00903DAB">
            <w:pPr>
              <w:pStyle w:val="a6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b/>
                <w:sz w:val="20"/>
              </w:rPr>
              <w:t>Кг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88175B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.2.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25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.15.hortum</w:t>
            </w:r>
            <w:r w:rsidR="0088175B">
              <w:rPr>
                <w:rFonts w:ascii="Times New Roman" w:eastAsiaTheme="minorHAnsi" w:hAnsi="Times New Roman" w:cs="Times New Roman"/>
                <w:sz w:val="20"/>
              </w:rPr>
              <w:t xml:space="preserve"> 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>L290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290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1.36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.2.25.20.hortum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L290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1.43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.2.32.15.hortum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L290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1.39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РК40.2.32.20.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L290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1.46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40.2.40.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15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L260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260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1.23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40.2.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L260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1.30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.3.25.15.hortum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L390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1.73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.3.25.20.hortum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L390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1.80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.3.32.15.hortum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L390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1.76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РК40.3.32.20.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L390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1.83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40.3.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L360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1.60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40.3.40.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20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L360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1.67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.4.25.15.hortum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L490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2.11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.4.25.20.hortum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L490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2.18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.4.32.15.hortum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L490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2.14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РК40.4.32.20.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L490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2.21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.4.40.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15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L460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460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2.00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.4.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L460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color w:val="FF0000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2.07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.5.25.15.hortum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L590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590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2.47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.5.25.20.hortum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L590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2.54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.5.32.15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L590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2.50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РК40.5.32.20.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L590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2.57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.5.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.15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L560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560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2.34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40.5.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L560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2.41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.6.25.15.hortum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L690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690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2.94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.6.25.20.hortum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L690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3.01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.6.32.15.hortum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L690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2.97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РК40.6.32.20.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L690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3.04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40.6.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L660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2.81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40.6.40.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20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L660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2.88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.7.25.15.hortum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L790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790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3.35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.7.25.20.hortum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L790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3.42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.7.32.15.hortum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L790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3.38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РК40.7.32.20.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L790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3.45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.7.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L760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760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3.22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.7.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20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L760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3.29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РК40.8.25.15.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L890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890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3.76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РК40.8.25.20.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L890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3.83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РК40.8.32.15.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L890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3.79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РК40.8.32.20.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L890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3.86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РК40.8.40.15.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L860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860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3.63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40.8.40.</w:t>
            </w:r>
            <w:r w:rsidRPr="007A3C82">
              <w:rPr>
                <w:rFonts w:ascii="Times New Roman" w:eastAsiaTheme="minorHAnsi" w:hAnsi="Times New Roman" w:cs="Times New Roman"/>
                <w:sz w:val="20"/>
              </w:rPr>
              <w:t>20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L860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3.70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.9.25.15.hortum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L990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1/2"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"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990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108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48.3</w:t>
            </w: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3.5</w:t>
            </w: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4.17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.9.25.20.hortum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L990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  <w:lang w:val="en-US"/>
              </w:rPr>
              <w:t>4.24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</w:t>
            </w:r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.9.32.15.hortum</w:t>
            </w:r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L990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1/4"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4.20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РК40.9.32.20.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L990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4.27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РК40.9.40.15.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L960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 1/2"</w:t>
            </w: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1/2"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960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4.05</w:t>
            </w:r>
          </w:p>
        </w:tc>
      </w:tr>
      <w:tr w:rsidR="00903DAB" w:rsidRPr="00903DAB" w:rsidTr="007A3C82">
        <w:trPr>
          <w:trHeight w:val="255"/>
          <w:jc w:val="center"/>
        </w:trPr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РК40.9.40.20.</w:t>
            </w:r>
            <w:proofErr w:type="spellStart"/>
            <w:r w:rsidRPr="007A3C82">
              <w:rPr>
                <w:rFonts w:ascii="Times New Roman" w:eastAsiaTheme="minorHAnsi" w:hAnsi="Times New Roman" w:cs="Times New Roman"/>
                <w:sz w:val="20"/>
                <w:lang w:val="en-US"/>
              </w:rPr>
              <w:t>hortum</w:t>
            </w:r>
            <w:proofErr w:type="spellEnd"/>
            <w:r w:rsidR="0088175B">
              <w:rPr>
                <w:rFonts w:ascii="Times New Roman" w:eastAsiaTheme="minorHAnsi" w:hAnsi="Times New Roman" w:cs="Times New Roman"/>
                <w:sz w:val="20"/>
                <w:lang w:val="en-US"/>
              </w:rPr>
              <w:t xml:space="preserve"> L960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</w:rPr>
              <w:t>3/4"</w:t>
            </w: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903DAB" w:rsidRPr="007A3C82" w:rsidRDefault="00903DAB" w:rsidP="00903DAB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18"/>
              </w:rPr>
            </w:pPr>
            <w:r w:rsidRPr="007A3C82">
              <w:rPr>
                <w:rFonts w:ascii="Times New Roman" w:eastAsiaTheme="minorHAnsi" w:hAnsi="Times New Roman" w:cs="Times New Roman"/>
                <w:sz w:val="20"/>
                <w:szCs w:val="18"/>
              </w:rPr>
              <w:t>4.12</w:t>
            </w:r>
          </w:p>
        </w:tc>
      </w:tr>
    </w:tbl>
    <w:p w:rsidR="001F28A2" w:rsidRDefault="001F28A2" w:rsidP="003217A6">
      <w:pPr>
        <w:ind w:left="-426"/>
      </w:pPr>
    </w:p>
    <w:p w:rsidR="001F28A2" w:rsidRDefault="001F28A2" w:rsidP="003217A6">
      <w:pPr>
        <w:ind w:left="-426"/>
      </w:pPr>
    </w:p>
    <w:p w:rsidR="001F28A2" w:rsidRDefault="001F28A2" w:rsidP="003217A6">
      <w:pPr>
        <w:ind w:left="-426"/>
      </w:pPr>
    </w:p>
    <w:p w:rsidR="001F28A2" w:rsidRDefault="001F28A2" w:rsidP="00903DAB"/>
    <w:p w:rsidR="001F28A2" w:rsidRDefault="004D799C" w:rsidP="003217A6">
      <w:pPr>
        <w:ind w:left="-42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5pt;margin-top:667.6pt;width:494.7pt;height:167.5pt;z-index:251658240;mso-position-horizontal-relative:text;mso-position-vertical-relative:page">
            <v:imagedata r:id="rId4" o:title="Для номенклатуры"/>
            <w10:wrap type="square" anchory="page"/>
          </v:shape>
        </w:pict>
      </w:r>
    </w:p>
    <w:p w:rsidR="00BA5077" w:rsidRDefault="001F28A2" w:rsidP="001F28A2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lastRenderedPageBreak/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.2.25.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290</w:t>
      </w:r>
      <w:r w:rsidR="0088175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2. </w:t>
      </w:r>
      <w:r w:rsidR="004D799C">
        <w:rPr>
          <w:rFonts w:ascii="Times New Roman" w:hAnsi="Times New Roman" w:cs="Times New Roman"/>
          <w:sz w:val="20"/>
        </w:rPr>
        <w:t xml:space="preserve">Расстояние между потребителями: 100 мм. </w:t>
      </w:r>
      <w:r>
        <w:rPr>
          <w:rFonts w:ascii="Times New Roman" w:hAnsi="Times New Roman" w:cs="Times New Roman"/>
          <w:sz w:val="20"/>
        </w:rPr>
        <w:t xml:space="preserve">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290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1F28A2" w:rsidRPr="001F28A2" w:rsidRDefault="001F28A2" w:rsidP="001F28A2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.2.25.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290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2.</w:t>
      </w:r>
      <w:r w:rsidR="004D799C">
        <w:rPr>
          <w:rFonts w:ascii="Times New Roman" w:hAnsi="Times New Roman" w:cs="Times New Roman"/>
          <w:sz w:val="20"/>
        </w:rPr>
        <w:t xml:space="preserve"> Расстоян</w:t>
      </w:r>
      <w:r w:rsidR="004D799C">
        <w:rPr>
          <w:rFonts w:ascii="Times New Roman" w:hAnsi="Times New Roman" w:cs="Times New Roman"/>
          <w:sz w:val="20"/>
        </w:rPr>
        <w:t>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903DAB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290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1F28A2" w:rsidRPr="001F28A2" w:rsidRDefault="001F28A2" w:rsidP="001F28A2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.2.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290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2.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290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1F28A2" w:rsidRDefault="001F28A2" w:rsidP="001F28A2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.2.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290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2.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290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A3C82" w:rsidRDefault="007A3C82" w:rsidP="007A3C82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.2.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15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>
        <w:rPr>
          <w:rFonts w:ascii="Times New Roman" w:hAnsi="Times New Roman" w:cs="Times New Roman"/>
          <w:b/>
          <w:sz w:val="20"/>
        </w:rPr>
        <w:t>260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2.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15,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260 мм. Материал: углеродистая сталь. </w:t>
      </w:r>
    </w:p>
    <w:p w:rsidR="007A3C82" w:rsidRDefault="007A3C82" w:rsidP="001F28A2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.2.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>
        <w:rPr>
          <w:rFonts w:ascii="Times New Roman" w:hAnsi="Times New Roman" w:cs="Times New Roman"/>
          <w:b/>
          <w:sz w:val="20"/>
        </w:rPr>
        <w:t>260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2.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260 мм. Материал: углеродистая сталь. </w:t>
      </w:r>
    </w:p>
    <w:p w:rsidR="00236643" w:rsidRDefault="00236643" w:rsidP="001F28A2">
      <w:pPr>
        <w:rPr>
          <w:rFonts w:ascii="Times New Roman" w:hAnsi="Times New Roman" w:cs="Times New Roman"/>
          <w:b/>
          <w:sz w:val="20"/>
        </w:rPr>
      </w:pPr>
    </w:p>
    <w:p w:rsidR="001F28A2" w:rsidRDefault="00236643" w:rsidP="001F2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>
        <w:rPr>
          <w:rFonts w:ascii="Times New Roman" w:hAnsi="Times New Roman" w:cs="Times New Roman"/>
          <w:b/>
          <w:sz w:val="20"/>
        </w:rPr>
        <w:t>.3</w:t>
      </w:r>
      <w:r w:rsidR="001F28A2"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 w:rsidR="001F28A2"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="001F28A2"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390</w:t>
      </w:r>
      <w:r w:rsidR="001F28A2">
        <w:rPr>
          <w:rFonts w:ascii="Times New Roman" w:hAnsi="Times New Roman" w:cs="Times New Roman"/>
          <w:b/>
          <w:sz w:val="20"/>
        </w:rPr>
        <w:t xml:space="preserve"> </w:t>
      </w:r>
      <w:r w:rsidR="001F28A2">
        <w:rPr>
          <w:rFonts w:ascii="Times New Roman" w:hAnsi="Times New Roman" w:cs="Times New Roman"/>
          <w:sz w:val="20"/>
        </w:rPr>
        <w:t xml:space="preserve">Распределительный коллектор </w:t>
      </w:r>
      <w:r w:rsidR="001F28A2">
        <w:rPr>
          <w:rFonts w:ascii="Times New Roman" w:hAnsi="Times New Roman" w:cs="Times New Roman"/>
          <w:sz w:val="20"/>
          <w:lang w:val="en-US"/>
        </w:rPr>
        <w:t>DN</w:t>
      </w:r>
      <w:r w:rsidR="001F28A2" w:rsidRPr="001F28A2">
        <w:rPr>
          <w:rFonts w:ascii="Times New Roman" w:hAnsi="Times New Roman" w:cs="Times New Roman"/>
          <w:sz w:val="20"/>
        </w:rPr>
        <w:t xml:space="preserve"> 40, </w:t>
      </w:r>
      <w:r w:rsidR="001F28A2">
        <w:rPr>
          <w:rFonts w:ascii="Times New Roman" w:hAnsi="Times New Roman" w:cs="Times New Roman"/>
          <w:sz w:val="20"/>
          <w:lang w:val="en-US"/>
        </w:rPr>
        <w:t>PN</w:t>
      </w:r>
      <w:r w:rsidR="001F28A2" w:rsidRPr="001F28A2">
        <w:rPr>
          <w:rFonts w:ascii="Times New Roman" w:hAnsi="Times New Roman" w:cs="Times New Roman"/>
          <w:sz w:val="20"/>
        </w:rPr>
        <w:t xml:space="preserve"> 10</w:t>
      </w:r>
      <w:r w:rsidR="001F28A2">
        <w:rPr>
          <w:rFonts w:ascii="Times New Roman" w:hAnsi="Times New Roman" w:cs="Times New Roman"/>
          <w:sz w:val="20"/>
        </w:rPr>
        <w:t xml:space="preserve"> бар. Количество потребителей: </w:t>
      </w:r>
      <w:r>
        <w:rPr>
          <w:rFonts w:ascii="Times New Roman" w:hAnsi="Times New Roman" w:cs="Times New Roman"/>
          <w:sz w:val="20"/>
        </w:rPr>
        <w:t>3</w:t>
      </w:r>
      <w:r w:rsidR="001F28A2">
        <w:rPr>
          <w:rFonts w:ascii="Times New Roman" w:hAnsi="Times New Roman" w:cs="Times New Roman"/>
          <w:sz w:val="20"/>
        </w:rPr>
        <w:t>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 w:rsidR="001F28A2">
        <w:rPr>
          <w:rFonts w:ascii="Times New Roman" w:hAnsi="Times New Roman" w:cs="Times New Roman"/>
          <w:sz w:val="20"/>
        </w:rPr>
        <w:t xml:space="preserve"> Подключение к стояку: </w:t>
      </w:r>
      <w:r w:rsidR="001F28A2">
        <w:rPr>
          <w:rFonts w:ascii="Times New Roman" w:hAnsi="Times New Roman" w:cs="Times New Roman"/>
          <w:sz w:val="20"/>
          <w:lang w:val="en-US"/>
        </w:rPr>
        <w:t>DN</w:t>
      </w:r>
      <w:r w:rsidR="001F28A2" w:rsidRPr="001F28A2">
        <w:rPr>
          <w:rFonts w:ascii="Times New Roman" w:hAnsi="Times New Roman" w:cs="Times New Roman"/>
          <w:sz w:val="20"/>
        </w:rPr>
        <w:t xml:space="preserve"> </w:t>
      </w:r>
      <w:r w:rsidR="001F28A2">
        <w:rPr>
          <w:rFonts w:ascii="Times New Roman" w:hAnsi="Times New Roman" w:cs="Times New Roman"/>
          <w:sz w:val="20"/>
        </w:rPr>
        <w:t xml:space="preserve">25, </w:t>
      </w:r>
      <w:r w:rsidR="001F28A2">
        <w:rPr>
          <w:rFonts w:ascii="Times New Roman" w:hAnsi="Times New Roman" w:cs="Times New Roman"/>
          <w:sz w:val="20"/>
          <w:lang w:val="en-US"/>
        </w:rPr>
        <w:t>G</w:t>
      </w:r>
      <w:r w:rsidR="001F28A2" w:rsidRPr="001F28A2">
        <w:rPr>
          <w:rFonts w:ascii="Times New Roman" w:hAnsi="Times New Roman" w:cs="Times New Roman"/>
          <w:sz w:val="20"/>
        </w:rPr>
        <w:t>1"</w:t>
      </w:r>
      <w:r w:rsidR="001F28A2">
        <w:rPr>
          <w:rFonts w:ascii="Times New Roman" w:hAnsi="Times New Roman" w:cs="Times New Roman"/>
          <w:sz w:val="20"/>
        </w:rPr>
        <w:t xml:space="preserve">. Подключение к потребителям: </w:t>
      </w:r>
      <w:r w:rsidR="001F28A2">
        <w:rPr>
          <w:rFonts w:ascii="Times New Roman" w:hAnsi="Times New Roman" w:cs="Times New Roman"/>
          <w:sz w:val="20"/>
          <w:lang w:val="en-US"/>
        </w:rPr>
        <w:t>DN</w:t>
      </w:r>
      <w:r w:rsidR="001F28A2" w:rsidRPr="001F28A2">
        <w:rPr>
          <w:rFonts w:ascii="Times New Roman" w:hAnsi="Times New Roman" w:cs="Times New Roman"/>
          <w:sz w:val="20"/>
        </w:rPr>
        <w:t xml:space="preserve"> 15</w:t>
      </w:r>
      <w:r w:rsidR="001F28A2">
        <w:rPr>
          <w:rFonts w:ascii="Times New Roman" w:hAnsi="Times New Roman" w:cs="Times New Roman"/>
          <w:sz w:val="20"/>
        </w:rPr>
        <w:t xml:space="preserve">, </w:t>
      </w:r>
      <w:r w:rsidR="001F28A2">
        <w:rPr>
          <w:rFonts w:ascii="Times New Roman" w:hAnsi="Times New Roman" w:cs="Times New Roman"/>
          <w:sz w:val="20"/>
          <w:lang w:val="en-US"/>
        </w:rPr>
        <w:t>G</w:t>
      </w:r>
      <w:r w:rsidR="001F28A2" w:rsidRPr="001F28A2">
        <w:rPr>
          <w:rFonts w:ascii="Times New Roman" w:hAnsi="Times New Roman" w:cs="Times New Roman"/>
          <w:sz w:val="20"/>
        </w:rPr>
        <w:t>1</w:t>
      </w:r>
      <w:r w:rsidR="001F28A2">
        <w:rPr>
          <w:rFonts w:ascii="Times New Roman" w:hAnsi="Times New Roman" w:cs="Times New Roman"/>
          <w:sz w:val="20"/>
        </w:rPr>
        <w:t>/2</w:t>
      </w:r>
      <w:r w:rsidR="001F28A2" w:rsidRPr="001F28A2">
        <w:rPr>
          <w:rFonts w:ascii="Times New Roman" w:hAnsi="Times New Roman" w:cs="Times New Roman"/>
          <w:sz w:val="20"/>
        </w:rPr>
        <w:t>"</w:t>
      </w:r>
      <w:r w:rsidR="001F28A2">
        <w:rPr>
          <w:rFonts w:ascii="Times New Roman" w:hAnsi="Times New Roman" w:cs="Times New Roman"/>
          <w:sz w:val="20"/>
        </w:rPr>
        <w:t>. Максимальная температура рабочей среды: 150°</w:t>
      </w:r>
      <w:r>
        <w:rPr>
          <w:rFonts w:ascii="Times New Roman" w:hAnsi="Times New Roman" w:cs="Times New Roman"/>
          <w:sz w:val="20"/>
        </w:rPr>
        <w:t>С. Общая длина: 3</w:t>
      </w:r>
      <w:r w:rsidR="007A3C82">
        <w:rPr>
          <w:rFonts w:ascii="Times New Roman" w:hAnsi="Times New Roman" w:cs="Times New Roman"/>
          <w:sz w:val="20"/>
        </w:rPr>
        <w:t>90</w:t>
      </w:r>
      <w:r w:rsidR="001F28A2"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390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3.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390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>
        <w:rPr>
          <w:rFonts w:ascii="Times New Roman" w:hAnsi="Times New Roman" w:cs="Times New Roman"/>
          <w:b/>
          <w:sz w:val="20"/>
        </w:rPr>
        <w:t>.3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390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3.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390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390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3.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390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A3C82" w:rsidRPr="001F28A2" w:rsidRDefault="007A3C82" w:rsidP="007A3C82">
      <w:pPr>
        <w:rPr>
          <w:sz w:val="28"/>
        </w:rPr>
      </w:pPr>
      <w:r>
        <w:rPr>
          <w:rFonts w:ascii="Times New Roman" w:hAnsi="Times New Roman" w:cs="Times New Roman"/>
          <w:b/>
          <w:sz w:val="20"/>
        </w:rPr>
        <w:t>РК40.3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>
        <w:rPr>
          <w:rFonts w:ascii="Times New Roman" w:hAnsi="Times New Roman" w:cs="Times New Roman"/>
          <w:b/>
          <w:sz w:val="20"/>
        </w:rPr>
        <w:t>360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3.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360 мм. Материал: углеродистая сталь. </w:t>
      </w:r>
    </w:p>
    <w:p w:rsidR="007A3C82" w:rsidRDefault="007A3C82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 xml:space="preserve">360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3.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360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b/>
          <w:sz w:val="20"/>
        </w:rPr>
      </w:pP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490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4.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490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A3C8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490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4.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490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lastRenderedPageBreak/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490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4.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490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490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4.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490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A3C82" w:rsidRPr="001F28A2" w:rsidRDefault="007A3C82" w:rsidP="007A3C82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460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4.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460 мм. Материал: углеродистая сталь. </w:t>
      </w:r>
    </w:p>
    <w:p w:rsidR="007A3C82" w:rsidRDefault="007A3C82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460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4.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460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5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590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5.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590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5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590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5.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590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5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590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5.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590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A3C82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5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590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5.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A3C82">
        <w:rPr>
          <w:rFonts w:ascii="Times New Roman" w:hAnsi="Times New Roman" w:cs="Times New Roman"/>
          <w:sz w:val="20"/>
        </w:rPr>
        <w:t>й среды: 150°С. Общая длина: 590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A3C82" w:rsidRPr="001F28A2" w:rsidRDefault="007A3C82" w:rsidP="007A3C82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5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560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5.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560 мм. Материал: углеродистая сталь. </w:t>
      </w:r>
    </w:p>
    <w:p w:rsidR="007A3C82" w:rsidRDefault="007A3C82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5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560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5.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560 мм. Материал: углеродистая сталь. </w:t>
      </w:r>
    </w:p>
    <w:p w:rsidR="00236643" w:rsidRPr="007A3C82" w:rsidRDefault="00236643" w:rsidP="00236643">
      <w:pPr>
        <w:rPr>
          <w:sz w:val="20"/>
        </w:rPr>
      </w:pP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6.</w:t>
      </w:r>
      <w:r w:rsidRPr="001F28A2">
        <w:rPr>
          <w:rFonts w:ascii="Times New Roman" w:hAnsi="Times New Roman" w:cs="Times New Roman"/>
          <w:b/>
          <w:sz w:val="20"/>
        </w:rPr>
        <w:t>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690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6.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690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6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690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6.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690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6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690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6.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690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6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690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6.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690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F0059" w:rsidRPr="001F28A2" w:rsidRDefault="007F0059" w:rsidP="007F0059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lastRenderedPageBreak/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6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660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6.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660 мм. Материал: углеродистая сталь. </w:t>
      </w:r>
    </w:p>
    <w:p w:rsidR="007F0059" w:rsidRDefault="007F0059" w:rsidP="007F0059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6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660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6.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660 мм. Материал: углеродистая сталь. </w:t>
      </w:r>
    </w:p>
    <w:p w:rsidR="00236643" w:rsidRDefault="00236643" w:rsidP="00236643">
      <w:pPr>
        <w:rPr>
          <w:sz w:val="28"/>
        </w:rPr>
      </w:pP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 w:rsidRP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7.</w:t>
      </w:r>
      <w:r w:rsidRPr="001F28A2">
        <w:rPr>
          <w:rFonts w:ascii="Times New Roman" w:hAnsi="Times New Roman" w:cs="Times New Roman"/>
          <w:b/>
          <w:sz w:val="20"/>
        </w:rPr>
        <w:t>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790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7.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</w:t>
      </w:r>
      <w:r w:rsidR="007F0059">
        <w:rPr>
          <w:rFonts w:ascii="Times New Roman" w:hAnsi="Times New Roman" w:cs="Times New Roman"/>
          <w:sz w:val="20"/>
        </w:rPr>
        <w:t>790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 w:rsidRP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7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790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7.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рабочей среды: 150°С. Об</w:t>
      </w:r>
      <w:r w:rsidR="007F0059">
        <w:rPr>
          <w:rFonts w:ascii="Times New Roman" w:hAnsi="Times New Roman" w:cs="Times New Roman"/>
          <w:sz w:val="20"/>
        </w:rPr>
        <w:t>щая длина: 790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 w:rsidRP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7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790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7.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рабочей с</w:t>
      </w:r>
      <w:r w:rsidR="007F0059">
        <w:rPr>
          <w:rFonts w:ascii="Times New Roman" w:hAnsi="Times New Roman" w:cs="Times New Roman"/>
          <w:sz w:val="20"/>
        </w:rPr>
        <w:t>реды: 150°С. Общая длина: 790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 w:rsidRP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7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790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7.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790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F0059" w:rsidRPr="001F28A2" w:rsidRDefault="007F0059" w:rsidP="007F0059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P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7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760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7.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760 мм. Материал: углеродистая сталь. </w:t>
      </w:r>
    </w:p>
    <w:p w:rsidR="007F0059" w:rsidRDefault="007F0059" w:rsidP="007F0059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P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7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760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7.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760 мм. Материал: углеродистая сталь. </w:t>
      </w:r>
    </w:p>
    <w:p w:rsidR="00236643" w:rsidRPr="00236643" w:rsidRDefault="00236643" w:rsidP="00236643">
      <w:pPr>
        <w:rPr>
          <w:rFonts w:ascii="Times New Roman" w:hAnsi="Times New Roman" w:cs="Times New Roman"/>
          <w:sz w:val="20"/>
        </w:rPr>
      </w:pP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8.</w:t>
      </w:r>
      <w:r w:rsidRPr="001F28A2">
        <w:rPr>
          <w:rFonts w:ascii="Times New Roman" w:hAnsi="Times New Roman" w:cs="Times New Roman"/>
          <w:b/>
          <w:sz w:val="20"/>
        </w:rPr>
        <w:t>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890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8.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890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8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890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8.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890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8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890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</w:t>
      </w:r>
      <w:r w:rsidR="00620652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890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8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890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8.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7F0059">
        <w:rPr>
          <w:rFonts w:ascii="Times New Roman" w:hAnsi="Times New Roman" w:cs="Times New Roman"/>
          <w:sz w:val="20"/>
        </w:rPr>
        <w:t>й среды: 150°С. Общая длина: 890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7F0059" w:rsidRPr="001F28A2" w:rsidRDefault="007F0059" w:rsidP="007F0059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8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860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8.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526273">
        <w:rPr>
          <w:rFonts w:ascii="Times New Roman" w:hAnsi="Times New Roman" w:cs="Times New Roman"/>
          <w:sz w:val="20"/>
        </w:rPr>
        <w:t>й среды: 150°С. Общая длина: 86</w:t>
      </w:r>
      <w:r>
        <w:rPr>
          <w:rFonts w:ascii="Times New Roman" w:hAnsi="Times New Roman" w:cs="Times New Roman"/>
          <w:sz w:val="20"/>
        </w:rPr>
        <w:t xml:space="preserve">0 мм. Материал: углеродистая сталь. </w:t>
      </w:r>
    </w:p>
    <w:p w:rsidR="007F0059" w:rsidRDefault="007F0059" w:rsidP="007F0059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8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860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8.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</w:t>
      </w:r>
      <w:r w:rsidR="00526273">
        <w:rPr>
          <w:rFonts w:ascii="Times New Roman" w:hAnsi="Times New Roman" w:cs="Times New Roman"/>
          <w:sz w:val="20"/>
        </w:rPr>
        <w:t>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526273">
        <w:rPr>
          <w:rFonts w:ascii="Times New Roman" w:hAnsi="Times New Roman" w:cs="Times New Roman"/>
          <w:sz w:val="20"/>
        </w:rPr>
        <w:t>й среды: 150°С. Общая длина: 86</w:t>
      </w:r>
      <w:r>
        <w:rPr>
          <w:rFonts w:ascii="Times New Roman" w:hAnsi="Times New Roman" w:cs="Times New Roman"/>
          <w:sz w:val="20"/>
        </w:rPr>
        <w:t xml:space="preserve">0 мм. Материал: углеродистая сталь. </w:t>
      </w:r>
    </w:p>
    <w:p w:rsidR="007F0059" w:rsidRDefault="007F0059" w:rsidP="00236643">
      <w:pPr>
        <w:rPr>
          <w:rFonts w:ascii="Times New Roman" w:hAnsi="Times New Roman" w:cs="Times New Roman"/>
          <w:sz w:val="20"/>
        </w:rPr>
      </w:pPr>
    </w:p>
    <w:p w:rsidR="00620652" w:rsidRDefault="00620652" w:rsidP="00620652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lastRenderedPageBreak/>
        <w:t>РК</w:t>
      </w:r>
      <w:r w:rsidR="007F0059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9.</w:t>
      </w:r>
      <w:r w:rsidRPr="001F28A2">
        <w:rPr>
          <w:rFonts w:ascii="Times New Roman" w:hAnsi="Times New Roman" w:cs="Times New Roman"/>
          <w:b/>
          <w:sz w:val="20"/>
        </w:rPr>
        <w:t>25.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990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9.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526273">
        <w:rPr>
          <w:rFonts w:ascii="Times New Roman" w:hAnsi="Times New Roman" w:cs="Times New Roman"/>
          <w:sz w:val="20"/>
        </w:rPr>
        <w:t>й среды: 150°С. Общая длина: 990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620652" w:rsidRDefault="00620652" w:rsidP="00620652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526273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9</w:t>
      </w:r>
      <w:r w:rsidRPr="001F28A2">
        <w:rPr>
          <w:rFonts w:ascii="Times New Roman" w:hAnsi="Times New Roman" w:cs="Times New Roman"/>
          <w:b/>
          <w:sz w:val="20"/>
        </w:rPr>
        <w:t>.25.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990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9.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25,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20,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236643"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526273">
        <w:rPr>
          <w:rFonts w:ascii="Times New Roman" w:hAnsi="Times New Roman" w:cs="Times New Roman"/>
          <w:sz w:val="20"/>
        </w:rPr>
        <w:t>й среды: 150°С. Общая длина: 990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620652" w:rsidRPr="001F28A2" w:rsidRDefault="00620652" w:rsidP="00620652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526273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9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990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9.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526273">
        <w:rPr>
          <w:rFonts w:ascii="Times New Roman" w:hAnsi="Times New Roman" w:cs="Times New Roman"/>
          <w:sz w:val="20"/>
        </w:rPr>
        <w:t>й среды: 150°С. Общая длина: 990</w:t>
      </w:r>
      <w:r>
        <w:rPr>
          <w:rFonts w:ascii="Times New Roman" w:hAnsi="Times New Roman" w:cs="Times New Roman"/>
          <w:sz w:val="20"/>
        </w:rPr>
        <w:t xml:space="preserve"> мм. Материал: углеродистая сталь. </w:t>
      </w:r>
    </w:p>
    <w:p w:rsidR="00236643" w:rsidRPr="00526273" w:rsidRDefault="00620652" w:rsidP="0023664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 w:rsidR="00526273"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9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32.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990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9.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32,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 Максимальная температура рабоче</w:t>
      </w:r>
      <w:r w:rsidR="00526273">
        <w:rPr>
          <w:rFonts w:ascii="Times New Roman" w:hAnsi="Times New Roman" w:cs="Times New Roman"/>
          <w:sz w:val="20"/>
        </w:rPr>
        <w:t>й среды: 150°С. Общая длина: 990</w:t>
      </w:r>
      <w:r>
        <w:rPr>
          <w:rFonts w:ascii="Times New Roman" w:hAnsi="Times New Roman" w:cs="Times New Roman"/>
          <w:sz w:val="20"/>
        </w:rPr>
        <w:t xml:space="preserve"> мм.</w:t>
      </w:r>
      <w:r w:rsidR="00526273">
        <w:rPr>
          <w:rFonts w:ascii="Times New Roman" w:hAnsi="Times New Roman" w:cs="Times New Roman"/>
          <w:sz w:val="20"/>
        </w:rPr>
        <w:t xml:space="preserve"> Материал: углеродистая сталь. </w:t>
      </w:r>
    </w:p>
    <w:p w:rsidR="00526273" w:rsidRPr="001F28A2" w:rsidRDefault="00526273" w:rsidP="00526273">
      <w:pPr>
        <w:rPr>
          <w:sz w:val="28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9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gramStart"/>
      <w:r w:rsidRPr="001F28A2">
        <w:rPr>
          <w:rFonts w:ascii="Times New Roman" w:hAnsi="Times New Roman" w:cs="Times New Roman"/>
          <w:b/>
          <w:sz w:val="20"/>
        </w:rPr>
        <w:t>15.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960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9.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15</w:t>
      </w:r>
      <w:r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960 мм. Материал: углеродистая сталь. </w:t>
      </w:r>
    </w:p>
    <w:p w:rsidR="00526273" w:rsidRDefault="00526273" w:rsidP="00526273">
      <w:pPr>
        <w:rPr>
          <w:rFonts w:ascii="Times New Roman" w:hAnsi="Times New Roman" w:cs="Times New Roman"/>
          <w:sz w:val="20"/>
        </w:rPr>
      </w:pPr>
      <w:r w:rsidRPr="001F28A2">
        <w:rPr>
          <w:rFonts w:ascii="Times New Roman" w:hAnsi="Times New Roman" w:cs="Times New Roman"/>
          <w:b/>
          <w:sz w:val="20"/>
        </w:rPr>
        <w:t>РК</w:t>
      </w:r>
      <w:r>
        <w:rPr>
          <w:rFonts w:ascii="Times New Roman" w:hAnsi="Times New Roman" w:cs="Times New Roman"/>
          <w:b/>
          <w:sz w:val="20"/>
        </w:rPr>
        <w:t>40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9</w:t>
      </w:r>
      <w:r w:rsidRPr="001F28A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>40.</w:t>
      </w:r>
      <w:proofErr w:type="gramStart"/>
      <w:r>
        <w:rPr>
          <w:rFonts w:ascii="Times New Roman" w:hAnsi="Times New Roman" w:cs="Times New Roman"/>
          <w:b/>
          <w:sz w:val="20"/>
        </w:rPr>
        <w:t>20</w:t>
      </w:r>
      <w:r w:rsidRPr="001F28A2">
        <w:rPr>
          <w:rFonts w:ascii="Times New Roman" w:hAnsi="Times New Roman" w:cs="Times New Roman"/>
          <w:b/>
          <w:sz w:val="20"/>
        </w:rPr>
        <w:t>.</w:t>
      </w:r>
      <w:proofErr w:type="spellStart"/>
      <w:r w:rsidRPr="001F28A2">
        <w:rPr>
          <w:rFonts w:ascii="Times New Roman" w:hAnsi="Times New Roman" w:cs="Times New Roman"/>
          <w:b/>
          <w:sz w:val="20"/>
          <w:lang w:val="en-US"/>
        </w:rPr>
        <w:t>hortum</w:t>
      </w:r>
      <w:proofErr w:type="spellEnd"/>
      <w:proofErr w:type="gramEnd"/>
      <w:r w:rsidR="00A758BF" w:rsidRPr="00A758BF">
        <w:rPr>
          <w:rFonts w:ascii="Times New Roman" w:hAnsi="Times New Roman" w:cs="Times New Roman"/>
          <w:b/>
          <w:sz w:val="20"/>
        </w:rPr>
        <w:t xml:space="preserve"> </w:t>
      </w:r>
      <w:r w:rsidR="00A758BF">
        <w:rPr>
          <w:rFonts w:ascii="Times New Roman" w:hAnsi="Times New Roman" w:cs="Times New Roman"/>
          <w:b/>
          <w:sz w:val="20"/>
          <w:lang w:val="en-US"/>
        </w:rPr>
        <w:t>L</w:t>
      </w:r>
      <w:r w:rsidR="00A758BF" w:rsidRPr="00A758BF">
        <w:rPr>
          <w:rFonts w:ascii="Times New Roman" w:hAnsi="Times New Roman" w:cs="Times New Roman"/>
          <w:b/>
          <w:sz w:val="20"/>
        </w:rPr>
        <w:t>960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Распределительный коллектор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40, </w:t>
      </w:r>
      <w:r>
        <w:rPr>
          <w:rFonts w:ascii="Times New Roman" w:hAnsi="Times New Roman" w:cs="Times New Roman"/>
          <w:sz w:val="20"/>
          <w:lang w:val="en-US"/>
        </w:rPr>
        <w:t>PN</w:t>
      </w:r>
      <w:r w:rsidRPr="001F28A2">
        <w:rPr>
          <w:rFonts w:ascii="Times New Roman" w:hAnsi="Times New Roman" w:cs="Times New Roman"/>
          <w:sz w:val="20"/>
        </w:rPr>
        <w:t xml:space="preserve"> 10</w:t>
      </w:r>
      <w:r>
        <w:rPr>
          <w:rFonts w:ascii="Times New Roman" w:hAnsi="Times New Roman" w:cs="Times New Roman"/>
          <w:sz w:val="20"/>
        </w:rPr>
        <w:t xml:space="preserve"> бар. Количество потребителей: 9.</w:t>
      </w:r>
      <w:r w:rsidR="004D799C">
        <w:rPr>
          <w:rFonts w:ascii="Times New Roman" w:hAnsi="Times New Roman" w:cs="Times New Roman"/>
          <w:sz w:val="20"/>
        </w:rPr>
        <w:t xml:space="preserve"> Расстояние между потребителями: 100 мм.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Подключение к стояку: </w:t>
      </w:r>
      <w:r>
        <w:rPr>
          <w:rFonts w:ascii="Times New Roman" w:hAnsi="Times New Roman" w:cs="Times New Roman"/>
          <w:sz w:val="20"/>
          <w:lang w:val="en-US"/>
        </w:rPr>
        <w:t>DN</w:t>
      </w:r>
      <w:r w:rsidRPr="001F2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40, </w:t>
      </w:r>
      <w:r>
        <w:rPr>
          <w:rFonts w:ascii="Times New Roman" w:hAnsi="Times New Roman" w:cs="Times New Roman"/>
          <w:sz w:val="20"/>
          <w:lang w:val="en-US"/>
        </w:rPr>
        <w:t>G</w:t>
      </w:r>
      <w:r w:rsidRPr="001F28A2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1/2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Подключение к потребителям: </w:t>
      </w:r>
      <w:r>
        <w:rPr>
          <w:rFonts w:ascii="Times New Roman" w:hAnsi="Times New Roman" w:cs="Times New Roman"/>
          <w:sz w:val="20"/>
          <w:lang w:val="en-US"/>
        </w:rPr>
        <w:t>DN</w:t>
      </w:r>
      <w:r>
        <w:rPr>
          <w:rFonts w:ascii="Times New Roman" w:hAnsi="Times New Roman" w:cs="Times New Roman"/>
          <w:sz w:val="20"/>
        </w:rPr>
        <w:t xml:space="preserve"> 20, </w:t>
      </w:r>
      <w:r>
        <w:rPr>
          <w:rFonts w:ascii="Times New Roman" w:hAnsi="Times New Roman" w:cs="Times New Roman"/>
          <w:sz w:val="20"/>
          <w:lang w:val="en-US"/>
        </w:rPr>
        <w:t>G</w:t>
      </w:r>
      <w:r>
        <w:rPr>
          <w:rFonts w:ascii="Times New Roman" w:hAnsi="Times New Roman" w:cs="Times New Roman"/>
          <w:sz w:val="20"/>
        </w:rPr>
        <w:t>3/4</w:t>
      </w:r>
      <w:r w:rsidRPr="001F28A2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. Максимальная температура рабочей среды: 150°С. Общая длина: 960 мм. Материал: углеродистая сталь. </w:t>
      </w:r>
    </w:p>
    <w:p w:rsidR="00236643" w:rsidRPr="001F28A2" w:rsidRDefault="00236643" w:rsidP="00236643">
      <w:pPr>
        <w:rPr>
          <w:sz w:val="28"/>
        </w:rPr>
      </w:pPr>
    </w:p>
    <w:p w:rsidR="00236643" w:rsidRDefault="00236643" w:rsidP="00236643">
      <w:pPr>
        <w:rPr>
          <w:rFonts w:ascii="Times New Roman" w:hAnsi="Times New Roman" w:cs="Times New Roman"/>
          <w:sz w:val="20"/>
        </w:rPr>
      </w:pPr>
    </w:p>
    <w:p w:rsidR="00236643" w:rsidRDefault="00236643" w:rsidP="001F28A2">
      <w:pPr>
        <w:rPr>
          <w:rFonts w:ascii="Times New Roman" w:hAnsi="Times New Roman" w:cs="Times New Roman"/>
          <w:sz w:val="20"/>
        </w:rPr>
      </w:pPr>
    </w:p>
    <w:p w:rsidR="001F28A2" w:rsidRPr="001F28A2" w:rsidRDefault="001F28A2" w:rsidP="001F28A2">
      <w:pPr>
        <w:rPr>
          <w:sz w:val="28"/>
        </w:rPr>
      </w:pPr>
    </w:p>
    <w:p w:rsidR="001F28A2" w:rsidRPr="001F28A2" w:rsidRDefault="001F28A2" w:rsidP="001F28A2">
      <w:pPr>
        <w:rPr>
          <w:sz w:val="28"/>
        </w:rPr>
      </w:pPr>
    </w:p>
    <w:sectPr w:rsidR="001F28A2" w:rsidRPr="001F28A2" w:rsidSect="001F28A2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E"/>
    <w:rsid w:val="001F28A2"/>
    <w:rsid w:val="00236643"/>
    <w:rsid w:val="003217A6"/>
    <w:rsid w:val="004D799C"/>
    <w:rsid w:val="00526273"/>
    <w:rsid w:val="00620652"/>
    <w:rsid w:val="007A3C82"/>
    <w:rsid w:val="007F0059"/>
    <w:rsid w:val="0088175B"/>
    <w:rsid w:val="00903DAB"/>
    <w:rsid w:val="00A758BF"/>
    <w:rsid w:val="00B22F9E"/>
    <w:rsid w:val="00BA5077"/>
    <w:rsid w:val="00E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A23B20"/>
  <w15:chartTrackingRefBased/>
  <w15:docId w15:val="{A60EC41E-67BE-4821-8AA1-43F32942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1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1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217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DA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DA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90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3DA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БХ</dc:creator>
  <cp:keywords/>
  <dc:description/>
  <cp:lastModifiedBy>БХ</cp:lastModifiedBy>
  <cp:revision>7</cp:revision>
  <cp:lastPrinted>2020-10-30T06:59:00Z</cp:lastPrinted>
  <dcterms:created xsi:type="dcterms:W3CDTF">2020-06-03T13:42:00Z</dcterms:created>
  <dcterms:modified xsi:type="dcterms:W3CDTF">2021-04-22T07:49:00Z</dcterms:modified>
</cp:coreProperties>
</file>